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021" w:rsidRPr="00CA6021" w:rsidRDefault="00CA6021" w:rsidP="00CA6021">
      <w:pPr>
        <w:spacing w:after="0" w:line="690" w:lineRule="atLeast"/>
        <w:outlineLvl w:val="0"/>
        <w:rPr>
          <w:rFonts w:ascii="NPO Sans" w:eastAsia="Times New Roman" w:hAnsi="NPO Sans" w:cs="Times New Roman"/>
          <w:b/>
          <w:bCs/>
          <w:color w:val="000000" w:themeColor="text1"/>
          <w:spacing w:val="15"/>
          <w:kern w:val="36"/>
          <w:sz w:val="54"/>
          <w:szCs w:val="54"/>
          <w:lang w:eastAsia="nl-NL"/>
        </w:rPr>
      </w:pPr>
      <w:r w:rsidRPr="00CA6021">
        <w:rPr>
          <w:rFonts w:ascii="NPO Sans" w:eastAsia="Times New Roman" w:hAnsi="NPO Sans" w:cs="Times New Roman"/>
          <w:b/>
          <w:bCs/>
          <w:color w:val="000000" w:themeColor="text1"/>
          <w:spacing w:val="15"/>
          <w:kern w:val="36"/>
          <w:sz w:val="54"/>
          <w:szCs w:val="54"/>
          <w:lang w:eastAsia="nl-NL"/>
        </w:rPr>
        <w:t>Exoten zijn niet per definitie slecht</w:t>
      </w:r>
    </w:p>
    <w:p w:rsidR="00CA6021" w:rsidRPr="00CA6021" w:rsidRDefault="00CA6021" w:rsidP="00CA6021">
      <w:pPr>
        <w:spacing w:before="105" w:line="495" w:lineRule="atLeast"/>
        <w:rPr>
          <w:rFonts w:ascii="AvalonCond" w:eastAsia="Times New Roman" w:hAnsi="AvalonCond" w:cs="Times New Roman"/>
          <w:caps/>
          <w:color w:val="000000" w:themeColor="text1"/>
          <w:spacing w:val="15"/>
          <w:sz w:val="27"/>
          <w:szCs w:val="27"/>
          <w:lang w:eastAsia="nl-NL"/>
        </w:rPr>
      </w:pPr>
      <w:r w:rsidRPr="00CA6021">
        <w:rPr>
          <w:rFonts w:ascii="AvalonCond" w:eastAsia="Times New Roman" w:hAnsi="AvalonCond" w:cs="Times New Roman"/>
          <w:caps/>
          <w:color w:val="000000" w:themeColor="text1"/>
          <w:spacing w:val="15"/>
          <w:sz w:val="27"/>
          <w:szCs w:val="27"/>
          <w:lang w:eastAsia="nl-NL"/>
        </w:rPr>
        <w:t xml:space="preserve">do. 20 apr. 2017 , </w:t>
      </w:r>
      <w:hyperlink r:id="rId7" w:history="1">
        <w:r w:rsidRPr="00CA6021">
          <w:rPr>
            <w:rStyle w:val="Hyperlink"/>
            <w:rFonts w:ascii="AvalonCond" w:eastAsia="Times New Roman" w:hAnsi="AvalonCond" w:cs="Times New Roman"/>
            <w:color w:val="000000" w:themeColor="text1"/>
            <w:spacing w:val="15"/>
            <w:sz w:val="27"/>
            <w:szCs w:val="27"/>
            <w:lang w:eastAsia="nl-NL"/>
          </w:rPr>
          <w:t>www.kennisvannu.nl</w:t>
        </w:r>
      </w:hyperlink>
      <w:r w:rsidRPr="00CA6021">
        <w:rPr>
          <w:rFonts w:ascii="AvalonCond" w:eastAsia="Times New Roman" w:hAnsi="AvalonCond" w:cs="Times New Roman"/>
          <w:caps/>
          <w:color w:val="000000" w:themeColor="text1"/>
          <w:spacing w:val="15"/>
          <w:sz w:val="27"/>
          <w:szCs w:val="27"/>
          <w:lang w:eastAsia="nl-NL"/>
        </w:rPr>
        <w:t xml:space="preserve"> </w:t>
      </w:r>
    </w:p>
    <w:p w:rsidR="00CA6021" w:rsidRPr="00CA6021" w:rsidRDefault="00CA6021" w:rsidP="00CA6021">
      <w:pPr>
        <w:spacing w:line="240" w:lineRule="auto"/>
        <w:rPr>
          <w:rFonts w:ascii="NPO Sans" w:eastAsia="Times New Roman" w:hAnsi="NPO Sans" w:cs="Times New Roman"/>
          <w:spacing w:val="15"/>
          <w:sz w:val="24"/>
          <w:szCs w:val="24"/>
          <w:lang w:eastAsia="nl-NL"/>
        </w:rPr>
      </w:pPr>
      <w:r w:rsidRPr="00CA6021">
        <w:rPr>
          <w:rFonts w:ascii="NPO Sans" w:eastAsia="Times New Roman" w:hAnsi="NPO Sans" w:cs="Times New Roman"/>
          <w:noProof/>
          <w:spacing w:val="15"/>
          <w:sz w:val="24"/>
          <w:szCs w:val="24"/>
          <w:lang w:eastAsia="nl-NL"/>
        </w:rPr>
        <w:drawing>
          <wp:inline distT="0" distB="0" distL="0" distR="0" wp14:anchorId="0B6264B0" wp14:editId="3E161D57">
            <wp:extent cx="3726180" cy="2099812"/>
            <wp:effectExtent l="0" t="0" r="7620" b="0"/>
            <wp:docPr id="2" name="Afbeelding 2" descr="al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3179" cy="2115027"/>
                    </a:xfrm>
                    <a:prstGeom prst="rect">
                      <a:avLst/>
                    </a:prstGeom>
                    <a:noFill/>
                    <a:ln>
                      <a:noFill/>
                    </a:ln>
                  </pic:spPr>
                </pic:pic>
              </a:graphicData>
            </a:graphic>
          </wp:inline>
        </w:drawing>
      </w:r>
    </w:p>
    <w:p w:rsid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Er zijn talloze voorbeelden te bedenken over de vernietigende invloed die geïntroduceerde soorten hebben op ecosystemen, maar sinds kort is er ook een nieuw geluid.</w:t>
      </w:r>
    </w:p>
    <w:p w:rsidR="00CA6021" w:rsidRP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Zo moeten we van Bart Grutters, recent gepromoveerd op exotische waterplanten, onze mening over exoten bijstellen. Sterker nog, het verwijderen van uitheemse soorten kan zelfs slecht uitpakken voor onze inheemse flora en fauna.</w:t>
      </w:r>
    </w:p>
    <w:p w:rsidR="00CA6021" w:rsidRDefault="00CA6021" w:rsidP="00CA6021">
      <w:pPr>
        <w:pStyle w:val="Geenafstand"/>
        <w:rPr>
          <w:rFonts w:ascii="Open Sans" w:hAnsi="Open Sans"/>
          <w:b/>
          <w:bCs/>
          <w:color w:val="191929"/>
          <w:sz w:val="24"/>
          <w:szCs w:val="24"/>
          <w:lang w:eastAsia="nl-NL"/>
        </w:rPr>
      </w:pPr>
    </w:p>
    <w:p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Beter voor ecosystemen</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‘Buitenlandse waterplanten lijken de kwaliteit van waterecosystemen te kunnen verhogen’, vertelt Grutters. ‘Zo kan de waterwaaier bijdragen aan een goede waterkwaliteit door het overschot aan voedings- en meststoffen te verminderen. Deze exoot zorgt er zo voor dat het water geen groene soep zonder planten en dieren wordt. Ook profiteren jonge vissen van de waterwaaier, doordat de plant extra schuilplaatsen biedt’.</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‘Sommige exotische soorten hebben een negatief of juist positief effect, maar dat geldt ook voor inheemse waterplanten’, stelt Grutters. 'Wat veel belangrijker is, zijn de specifieke eigenschappen. Bijvoorbeeld hoe eetbaar de soort is, of hoe stug de stengels zijn. Exoten moeten we dus beoordelen op hun kenmerken, niet op hun herkomst’.</w:t>
      </w:r>
    </w:p>
    <w:p w:rsidR="00CA6021" w:rsidRDefault="00CA6021" w:rsidP="00CA6021">
      <w:pPr>
        <w:pStyle w:val="Geenafstand"/>
        <w:rPr>
          <w:rFonts w:ascii="Open Sans" w:hAnsi="Open Sans"/>
          <w:b/>
          <w:bCs/>
          <w:color w:val="191929"/>
          <w:sz w:val="24"/>
          <w:szCs w:val="24"/>
          <w:lang w:eastAsia="nl-NL"/>
        </w:rPr>
      </w:pPr>
    </w:p>
    <w:p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De Amerikaanse vogelkers: indringer of weldoener?</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 xml:space="preserve">Een ander voorbeeld is de Amerikaanse vogelkers. De soort werd ruim 200 jaar geleden geïntroduceerd in Nederlandse bossen vanwege zijn </w:t>
      </w:r>
      <w:proofErr w:type="spellStart"/>
      <w:r w:rsidRPr="00CA6021">
        <w:rPr>
          <w:rFonts w:ascii="Open Sans" w:hAnsi="Open Sans"/>
          <w:sz w:val="24"/>
          <w:szCs w:val="24"/>
          <w:lang w:eastAsia="nl-NL"/>
        </w:rPr>
        <w:t>bodemverbeterende</w:t>
      </w:r>
      <w:proofErr w:type="spellEnd"/>
      <w:r w:rsidRPr="00CA6021">
        <w:rPr>
          <w:rFonts w:ascii="Open Sans" w:hAnsi="Open Sans"/>
          <w:sz w:val="24"/>
          <w:szCs w:val="24"/>
          <w:lang w:eastAsia="nl-NL"/>
        </w:rPr>
        <w:t xml:space="preserve"> eigenschappen. Frequentie van zaadproductie, effectieve verspreiding en snelle groei </w:t>
      </w:r>
      <w:r w:rsidRPr="00CA6021">
        <w:rPr>
          <w:rFonts w:ascii="Open Sans" w:hAnsi="Open Sans"/>
          <w:sz w:val="24"/>
          <w:szCs w:val="24"/>
          <w:lang w:eastAsia="nl-NL"/>
        </w:rPr>
        <w:lastRenderedPageBreak/>
        <w:t>zorgden er al snel voor dat men de boom anderhalve eeuw geleden als invasief bestempelde. Hierna volgden meerdere bestrijdingsmaatregelingen om zijn verschijning terug te dringen. Maar is dat wel nodig?</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Boomsoorten worden door veel organismen als gastheer gebruikt. Op de Amerikaanse vogelkers leven bijvoorbeeld zo’n 177 insectensoorten, een stuk meer dan op sommige oorspronkelijke bewoners. Wanneer er in een bos veel invasieve soorten leven, leidt dit niet perse tot lagere soortenrijkdom, blijkt uit recent onderzoek. Waar op kleine schaal plantensoorten soms worden teruggedrongen, kunnen exoten op landschapsniveau juist zorgen voor een rijkere variatie in flora en fauna.</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‘Toen de Amerikaanse vogelkers net geïntroduceerd was, leefden er een stuk minder insecten op’, aldus Grutters. ‘Zowel de insecten als de boom hebben zich aan elkaar aangepast. Wanneer insectensoorten op deze manier een nieuwe niche innemen, kan dit uiteindelijk zelfs het ontstaan van een nieuwe soort tot gevolg hebben’.</w:t>
      </w:r>
    </w:p>
    <w:p w:rsidR="00CA6021" w:rsidRDefault="00CA6021" w:rsidP="00CA6021">
      <w:pPr>
        <w:pStyle w:val="Geenafstand"/>
        <w:rPr>
          <w:rFonts w:ascii="Open Sans" w:hAnsi="Open Sans"/>
          <w:b/>
          <w:bCs/>
          <w:color w:val="191929"/>
          <w:sz w:val="24"/>
          <w:szCs w:val="24"/>
          <w:lang w:eastAsia="nl-NL"/>
        </w:rPr>
      </w:pPr>
    </w:p>
    <w:p w:rsidR="00CA6021" w:rsidRPr="00CA6021" w:rsidRDefault="00CA6021" w:rsidP="00CA6021">
      <w:pPr>
        <w:pStyle w:val="Geenafstand"/>
        <w:rPr>
          <w:rFonts w:ascii="Open Sans" w:hAnsi="Open Sans"/>
          <w:b/>
          <w:bCs/>
          <w:color w:val="191929"/>
          <w:sz w:val="24"/>
          <w:szCs w:val="24"/>
          <w:lang w:eastAsia="nl-NL"/>
        </w:rPr>
      </w:pPr>
      <w:r w:rsidRPr="00CA6021">
        <w:rPr>
          <w:rFonts w:ascii="Open Sans" w:hAnsi="Open Sans"/>
          <w:b/>
          <w:bCs/>
          <w:color w:val="191929"/>
          <w:sz w:val="24"/>
          <w:szCs w:val="24"/>
          <w:lang w:eastAsia="nl-NL"/>
        </w:rPr>
        <w:t>Introductie als natuurbehoudsmiddel</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Ook ziet Grutters mogelijkheden om soorten bewust te introduceren met het oog op natuurbehoud. ‘Bijvoorbeeld als middel tegen de dreiging van klimaatsveranderingen. Om te overleven moeten sommige soorten zich noordwaarts verplaatsen door het opwarmende klimaat. Het kan zijn dat deze planten of dieren dit niet snel genoeg kunnen, waardoor ze in gevaar komen. Ze een handje helpen kan dan een goed idee zijn’.</w:t>
      </w:r>
    </w:p>
    <w:p w:rsidR="00CA6021" w:rsidRDefault="00CA6021" w:rsidP="00CA6021">
      <w:pPr>
        <w:pStyle w:val="Geenafstand"/>
        <w:rPr>
          <w:rFonts w:ascii="Open Sans" w:hAnsi="Open Sans"/>
          <w:sz w:val="24"/>
          <w:szCs w:val="24"/>
          <w:lang w:eastAsia="nl-NL"/>
        </w:rPr>
      </w:pPr>
    </w:p>
    <w:p w:rsidR="00CA6021" w:rsidRPr="00CA6021" w:rsidRDefault="00CA6021" w:rsidP="00CA6021">
      <w:pPr>
        <w:pStyle w:val="Geenafstand"/>
        <w:rPr>
          <w:rFonts w:ascii="Open Sans" w:hAnsi="Open Sans"/>
          <w:sz w:val="24"/>
          <w:szCs w:val="24"/>
          <w:lang w:eastAsia="nl-NL"/>
        </w:rPr>
      </w:pPr>
      <w:r w:rsidRPr="00CA6021">
        <w:rPr>
          <w:rFonts w:ascii="Open Sans" w:hAnsi="Open Sans"/>
          <w:sz w:val="24"/>
          <w:szCs w:val="24"/>
          <w:lang w:eastAsia="nl-NL"/>
        </w:rPr>
        <w:t xml:space="preserve">Volgens de onderzoeker moeten we af van het idee dat exoten per definitie slecht zijn. ‘Er heerst een erg statisch natuurbegrip; de natuur die we nu hebben, mag niet veranderen. We moeten ons realiseren dat de natuur al miljoenen jaren in beweging is. Het is slecht verdedigbaar dat we het huidige natuurbeeld koste wat kost moeten behouden. Sommige exoten, zoals de </w:t>
      </w:r>
      <w:proofErr w:type="spellStart"/>
      <w:r w:rsidRPr="00CA6021">
        <w:rPr>
          <w:rFonts w:ascii="Open Sans" w:hAnsi="Open Sans"/>
          <w:sz w:val="24"/>
          <w:szCs w:val="24"/>
          <w:lang w:eastAsia="nl-NL"/>
        </w:rPr>
        <w:t>tijgermug</w:t>
      </w:r>
      <w:proofErr w:type="spellEnd"/>
      <w:r w:rsidRPr="00CA6021">
        <w:rPr>
          <w:rFonts w:ascii="Open Sans" w:hAnsi="Open Sans"/>
          <w:sz w:val="24"/>
          <w:szCs w:val="24"/>
          <w:lang w:eastAsia="nl-NL"/>
        </w:rPr>
        <w:t>, kunnen voor de mens gevaarlijk zijn, daar moeten we absoluut wat aan doen. Voor de natuur zijn dit soort negatieve effecten echter veel minder scherp. Zeker wanneer je naar het functioneren van ecosystemen kijkt.’</w:t>
      </w:r>
    </w:p>
    <w:p w:rsidR="00DC58FD" w:rsidRPr="00CA6021" w:rsidRDefault="00DC58FD" w:rsidP="00CA6021">
      <w:pPr>
        <w:pStyle w:val="Geenafstand"/>
        <w:rPr>
          <w:rFonts w:ascii="Open Sans" w:hAnsi="Open Sans"/>
          <w:sz w:val="24"/>
          <w:szCs w:val="24"/>
          <w:lang w:eastAsia="nl-NL"/>
        </w:rPr>
      </w:pPr>
      <w:bookmarkStart w:id="0" w:name="_GoBack"/>
      <w:bookmarkEnd w:id="0"/>
    </w:p>
    <w:sectPr w:rsidR="00DC58FD" w:rsidRPr="00CA6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PO Sans">
    <w:altName w:val="Calibri"/>
    <w:charset w:val="00"/>
    <w:family w:val="auto"/>
    <w:pitch w:val="default"/>
  </w:font>
  <w:font w:name="AvalonCond">
    <w:altName w:val="Calibri"/>
    <w:charset w:val="00"/>
    <w:family w:val="auto"/>
    <w:pitch w:val="default"/>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21"/>
    <w:rsid w:val="00151F34"/>
    <w:rsid w:val="0049121D"/>
    <w:rsid w:val="009662B4"/>
    <w:rsid w:val="00CA6021"/>
    <w:rsid w:val="00D17678"/>
    <w:rsid w:val="00DC58FD"/>
    <w:rsid w:val="00F51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5B73"/>
  <w15:chartTrackingRefBased/>
  <w15:docId w15:val="{3B2105FA-9651-42EF-856A-8695A49C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51F34"/>
    <w:pPr>
      <w:spacing w:after="0" w:line="240" w:lineRule="auto"/>
    </w:pPr>
    <w:rPr>
      <w:rFonts w:ascii="Tahoma" w:hAnsi="Tahoma"/>
      <w:sz w:val="20"/>
    </w:rPr>
  </w:style>
  <w:style w:type="character" w:customStyle="1" w:styleId="GeenafstandChar">
    <w:name w:val="Geen afstand Char"/>
    <w:basedOn w:val="Standaardalinea-lettertype"/>
    <w:link w:val="Geenafstand"/>
    <w:uiPriority w:val="1"/>
    <w:rsid w:val="00151F34"/>
    <w:rPr>
      <w:rFonts w:ascii="Tahoma" w:hAnsi="Tahoma"/>
      <w:sz w:val="20"/>
    </w:rPr>
  </w:style>
  <w:style w:type="character" w:styleId="Hyperlink">
    <w:name w:val="Hyperlink"/>
    <w:basedOn w:val="Standaardalinea-lettertype"/>
    <w:uiPriority w:val="99"/>
    <w:unhideWhenUsed/>
    <w:rsid w:val="00CA6021"/>
    <w:rPr>
      <w:color w:val="0563C1" w:themeColor="hyperlink"/>
      <w:u w:val="single"/>
    </w:rPr>
  </w:style>
  <w:style w:type="character" w:styleId="Vermelding">
    <w:name w:val="Mention"/>
    <w:basedOn w:val="Standaardalinea-lettertype"/>
    <w:uiPriority w:val="99"/>
    <w:semiHidden/>
    <w:unhideWhenUsed/>
    <w:rsid w:val="00CA60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6863">
      <w:bodyDiv w:val="1"/>
      <w:marLeft w:val="0"/>
      <w:marRight w:val="0"/>
      <w:marTop w:val="0"/>
      <w:marBottom w:val="0"/>
      <w:divBdr>
        <w:top w:val="none" w:sz="0" w:space="0" w:color="auto"/>
        <w:left w:val="none" w:sz="0" w:space="0" w:color="auto"/>
        <w:bottom w:val="none" w:sz="0" w:space="0" w:color="auto"/>
        <w:right w:val="none" w:sz="0" w:space="0" w:color="auto"/>
      </w:divBdr>
      <w:divsChild>
        <w:div w:id="931863054">
          <w:marLeft w:val="0"/>
          <w:marRight w:val="0"/>
          <w:marTop w:val="0"/>
          <w:marBottom w:val="0"/>
          <w:divBdr>
            <w:top w:val="none" w:sz="0" w:space="0" w:color="auto"/>
            <w:left w:val="none" w:sz="0" w:space="0" w:color="auto"/>
            <w:bottom w:val="none" w:sz="0" w:space="0" w:color="auto"/>
            <w:right w:val="none" w:sz="0" w:space="0" w:color="auto"/>
          </w:divBdr>
          <w:divsChild>
            <w:div w:id="1040595510">
              <w:marLeft w:val="0"/>
              <w:marRight w:val="0"/>
              <w:marTop w:val="0"/>
              <w:marBottom w:val="0"/>
              <w:divBdr>
                <w:top w:val="none" w:sz="0" w:space="0" w:color="auto"/>
                <w:left w:val="none" w:sz="0" w:space="0" w:color="auto"/>
                <w:bottom w:val="none" w:sz="0" w:space="0" w:color="auto"/>
                <w:right w:val="none" w:sz="0" w:space="0" w:color="auto"/>
              </w:divBdr>
              <w:divsChild>
                <w:div w:id="1154300023">
                  <w:marLeft w:val="0"/>
                  <w:marRight w:val="0"/>
                  <w:marTop w:val="0"/>
                  <w:marBottom w:val="0"/>
                  <w:divBdr>
                    <w:top w:val="none" w:sz="0" w:space="0" w:color="auto"/>
                    <w:left w:val="none" w:sz="0" w:space="0" w:color="auto"/>
                    <w:bottom w:val="none" w:sz="0" w:space="0" w:color="auto"/>
                    <w:right w:val="none" w:sz="0" w:space="0" w:color="auto"/>
                  </w:divBdr>
                  <w:divsChild>
                    <w:div w:id="1374040846">
                      <w:marLeft w:val="0"/>
                      <w:marRight w:val="0"/>
                      <w:marTop w:val="0"/>
                      <w:marBottom w:val="0"/>
                      <w:divBdr>
                        <w:top w:val="none" w:sz="0" w:space="0" w:color="auto"/>
                        <w:left w:val="none" w:sz="0" w:space="0" w:color="auto"/>
                        <w:bottom w:val="none" w:sz="0" w:space="0" w:color="auto"/>
                        <w:right w:val="none" w:sz="0" w:space="0" w:color="auto"/>
                      </w:divBdr>
                      <w:divsChild>
                        <w:div w:id="1130854577">
                          <w:marLeft w:val="0"/>
                          <w:marRight w:val="0"/>
                          <w:marTop w:val="0"/>
                          <w:marBottom w:val="600"/>
                          <w:divBdr>
                            <w:top w:val="none" w:sz="0" w:space="0" w:color="auto"/>
                            <w:left w:val="none" w:sz="0" w:space="0" w:color="auto"/>
                            <w:bottom w:val="none" w:sz="0" w:space="0" w:color="auto"/>
                            <w:right w:val="none" w:sz="0" w:space="0" w:color="auto"/>
                          </w:divBdr>
                          <w:divsChild>
                            <w:div w:id="142260241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1818063682">
                      <w:marLeft w:val="0"/>
                      <w:marRight w:val="0"/>
                      <w:marTop w:val="0"/>
                      <w:marBottom w:val="0"/>
                      <w:divBdr>
                        <w:top w:val="none" w:sz="0" w:space="0" w:color="auto"/>
                        <w:left w:val="none" w:sz="0" w:space="0" w:color="auto"/>
                        <w:bottom w:val="none" w:sz="0" w:space="0" w:color="auto"/>
                        <w:right w:val="none" w:sz="0" w:space="0" w:color="auto"/>
                      </w:divBdr>
                      <w:divsChild>
                        <w:div w:id="1336763355">
                          <w:marLeft w:val="0"/>
                          <w:marRight w:val="0"/>
                          <w:marTop w:val="0"/>
                          <w:marBottom w:val="600"/>
                          <w:divBdr>
                            <w:top w:val="none" w:sz="0" w:space="0" w:color="auto"/>
                            <w:left w:val="none" w:sz="0" w:space="0" w:color="auto"/>
                            <w:bottom w:val="none" w:sz="0" w:space="0" w:color="auto"/>
                            <w:right w:val="none" w:sz="0" w:space="0" w:color="auto"/>
                          </w:divBdr>
                          <w:divsChild>
                            <w:div w:id="10847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570">
                      <w:marLeft w:val="0"/>
                      <w:marRight w:val="0"/>
                      <w:marTop w:val="0"/>
                      <w:marBottom w:val="0"/>
                      <w:divBdr>
                        <w:top w:val="none" w:sz="0" w:space="0" w:color="auto"/>
                        <w:left w:val="none" w:sz="0" w:space="0" w:color="auto"/>
                        <w:bottom w:val="none" w:sz="0" w:space="0" w:color="auto"/>
                        <w:right w:val="none" w:sz="0" w:space="0" w:color="auto"/>
                      </w:divBdr>
                      <w:divsChild>
                        <w:div w:id="1357461116">
                          <w:marLeft w:val="0"/>
                          <w:marRight w:val="0"/>
                          <w:marTop w:val="0"/>
                          <w:marBottom w:val="0"/>
                          <w:divBdr>
                            <w:top w:val="none" w:sz="0" w:space="0" w:color="auto"/>
                            <w:left w:val="none" w:sz="0" w:space="0" w:color="auto"/>
                            <w:bottom w:val="none" w:sz="0" w:space="0" w:color="auto"/>
                            <w:right w:val="none" w:sz="0" w:space="0" w:color="auto"/>
                          </w:divBdr>
                        </w:div>
                      </w:divsChild>
                    </w:div>
                    <w:div w:id="855576058">
                      <w:marLeft w:val="0"/>
                      <w:marRight w:val="0"/>
                      <w:marTop w:val="0"/>
                      <w:marBottom w:val="0"/>
                      <w:divBdr>
                        <w:top w:val="none" w:sz="0" w:space="0" w:color="auto"/>
                        <w:left w:val="none" w:sz="0" w:space="0" w:color="auto"/>
                        <w:bottom w:val="none" w:sz="0" w:space="0" w:color="auto"/>
                        <w:right w:val="none" w:sz="0" w:space="0" w:color="auto"/>
                      </w:divBdr>
                      <w:divsChild>
                        <w:div w:id="303853974">
                          <w:marLeft w:val="0"/>
                          <w:marRight w:val="0"/>
                          <w:marTop w:val="0"/>
                          <w:marBottom w:val="600"/>
                          <w:divBdr>
                            <w:top w:val="none" w:sz="0" w:space="0" w:color="auto"/>
                            <w:left w:val="none" w:sz="0" w:space="0" w:color="auto"/>
                            <w:bottom w:val="none" w:sz="0" w:space="0" w:color="auto"/>
                            <w:right w:val="none" w:sz="0" w:space="0" w:color="auto"/>
                          </w:divBdr>
                        </w:div>
                        <w:div w:id="1041974538">
                          <w:marLeft w:val="0"/>
                          <w:marRight w:val="0"/>
                          <w:marTop w:val="0"/>
                          <w:marBottom w:val="600"/>
                          <w:divBdr>
                            <w:top w:val="none" w:sz="0" w:space="0" w:color="auto"/>
                            <w:left w:val="none" w:sz="0" w:space="0" w:color="auto"/>
                            <w:bottom w:val="none" w:sz="0" w:space="0" w:color="auto"/>
                            <w:right w:val="none" w:sz="0" w:space="0" w:color="auto"/>
                          </w:divBdr>
                        </w:div>
                        <w:div w:id="1072391926">
                          <w:marLeft w:val="0"/>
                          <w:marRight w:val="0"/>
                          <w:marTop w:val="0"/>
                          <w:marBottom w:val="600"/>
                          <w:divBdr>
                            <w:top w:val="none" w:sz="0" w:space="0" w:color="auto"/>
                            <w:left w:val="none" w:sz="0" w:space="0" w:color="auto"/>
                            <w:bottom w:val="none" w:sz="0" w:space="0" w:color="auto"/>
                            <w:right w:val="none" w:sz="0" w:space="0" w:color="auto"/>
                          </w:divBdr>
                        </w:div>
                        <w:div w:id="13305974">
                          <w:marLeft w:val="0"/>
                          <w:marRight w:val="0"/>
                          <w:marTop w:val="0"/>
                          <w:marBottom w:val="600"/>
                          <w:divBdr>
                            <w:top w:val="none" w:sz="0" w:space="0" w:color="auto"/>
                            <w:left w:val="none" w:sz="0" w:space="0" w:color="auto"/>
                            <w:bottom w:val="none" w:sz="0" w:space="0" w:color="auto"/>
                            <w:right w:val="none" w:sz="0" w:space="0" w:color="auto"/>
                          </w:divBdr>
                        </w:div>
                        <w:div w:id="738553355">
                          <w:marLeft w:val="0"/>
                          <w:marRight w:val="0"/>
                          <w:marTop w:val="0"/>
                          <w:marBottom w:val="600"/>
                          <w:divBdr>
                            <w:top w:val="none" w:sz="0" w:space="0" w:color="auto"/>
                            <w:left w:val="none" w:sz="0" w:space="0" w:color="auto"/>
                            <w:bottom w:val="none" w:sz="0" w:space="0" w:color="auto"/>
                            <w:right w:val="none" w:sz="0" w:space="0" w:color="auto"/>
                          </w:divBdr>
                        </w:div>
                        <w:div w:id="1335303928">
                          <w:marLeft w:val="0"/>
                          <w:marRight w:val="0"/>
                          <w:marTop w:val="0"/>
                          <w:marBottom w:val="600"/>
                          <w:divBdr>
                            <w:top w:val="none" w:sz="0" w:space="0" w:color="auto"/>
                            <w:left w:val="none" w:sz="0" w:space="0" w:color="auto"/>
                            <w:bottom w:val="none" w:sz="0" w:space="0" w:color="auto"/>
                            <w:right w:val="none" w:sz="0" w:space="0" w:color="auto"/>
                          </w:divBdr>
                          <w:divsChild>
                            <w:div w:id="1240754692">
                              <w:marLeft w:val="0"/>
                              <w:marRight w:val="0"/>
                              <w:marTop w:val="0"/>
                              <w:marBottom w:val="0"/>
                              <w:divBdr>
                                <w:top w:val="none" w:sz="0" w:space="0" w:color="auto"/>
                                <w:left w:val="none" w:sz="0" w:space="0" w:color="auto"/>
                                <w:bottom w:val="none" w:sz="0" w:space="0" w:color="auto"/>
                                <w:right w:val="none" w:sz="0" w:space="0" w:color="auto"/>
                              </w:divBdr>
                            </w:div>
                          </w:divsChild>
                        </w:div>
                        <w:div w:id="391538435">
                          <w:marLeft w:val="0"/>
                          <w:marRight w:val="0"/>
                          <w:marTop w:val="0"/>
                          <w:marBottom w:val="600"/>
                          <w:divBdr>
                            <w:top w:val="none" w:sz="0" w:space="0" w:color="auto"/>
                            <w:left w:val="none" w:sz="0" w:space="0" w:color="auto"/>
                            <w:bottom w:val="none" w:sz="0" w:space="0" w:color="auto"/>
                            <w:right w:val="none" w:sz="0" w:space="0" w:color="auto"/>
                          </w:divBdr>
                        </w:div>
                        <w:div w:id="1425416291">
                          <w:marLeft w:val="0"/>
                          <w:marRight w:val="0"/>
                          <w:marTop w:val="0"/>
                          <w:marBottom w:val="600"/>
                          <w:divBdr>
                            <w:top w:val="none" w:sz="0" w:space="0" w:color="auto"/>
                            <w:left w:val="none" w:sz="0" w:space="0" w:color="auto"/>
                            <w:bottom w:val="none" w:sz="0" w:space="0" w:color="auto"/>
                            <w:right w:val="none" w:sz="0" w:space="0" w:color="auto"/>
                          </w:divBdr>
                          <w:divsChild>
                            <w:div w:id="298582719">
                              <w:marLeft w:val="0"/>
                              <w:marRight w:val="0"/>
                              <w:marTop w:val="0"/>
                              <w:marBottom w:val="0"/>
                              <w:divBdr>
                                <w:top w:val="none" w:sz="0" w:space="0" w:color="auto"/>
                                <w:left w:val="none" w:sz="0" w:space="0" w:color="auto"/>
                                <w:bottom w:val="none" w:sz="0" w:space="0" w:color="auto"/>
                                <w:right w:val="none" w:sz="0" w:space="0" w:color="auto"/>
                              </w:divBdr>
                            </w:div>
                          </w:divsChild>
                        </w:div>
                        <w:div w:id="85856819">
                          <w:marLeft w:val="0"/>
                          <w:marRight w:val="0"/>
                          <w:marTop w:val="0"/>
                          <w:marBottom w:val="600"/>
                          <w:divBdr>
                            <w:top w:val="none" w:sz="0" w:space="0" w:color="auto"/>
                            <w:left w:val="none" w:sz="0" w:space="0" w:color="auto"/>
                            <w:bottom w:val="none" w:sz="0" w:space="0" w:color="auto"/>
                            <w:right w:val="none" w:sz="0" w:space="0" w:color="auto"/>
                          </w:divBdr>
                        </w:div>
                        <w:div w:id="445545256">
                          <w:marLeft w:val="0"/>
                          <w:marRight w:val="0"/>
                          <w:marTop w:val="0"/>
                          <w:marBottom w:val="600"/>
                          <w:divBdr>
                            <w:top w:val="none" w:sz="0" w:space="0" w:color="auto"/>
                            <w:left w:val="none" w:sz="0" w:space="0" w:color="auto"/>
                            <w:bottom w:val="none" w:sz="0" w:space="0" w:color="auto"/>
                            <w:right w:val="none" w:sz="0" w:space="0" w:color="auto"/>
                          </w:divBdr>
                          <w:divsChild>
                            <w:div w:id="738093000">
                              <w:marLeft w:val="0"/>
                              <w:marRight w:val="0"/>
                              <w:marTop w:val="0"/>
                              <w:marBottom w:val="0"/>
                              <w:divBdr>
                                <w:top w:val="none" w:sz="0" w:space="0" w:color="auto"/>
                                <w:left w:val="none" w:sz="0" w:space="0" w:color="auto"/>
                                <w:bottom w:val="none" w:sz="0" w:space="0" w:color="auto"/>
                                <w:right w:val="none" w:sz="0" w:space="0" w:color="auto"/>
                              </w:divBdr>
                            </w:div>
                          </w:divsChild>
                        </w:div>
                        <w:div w:id="1706251346">
                          <w:marLeft w:val="0"/>
                          <w:marRight w:val="0"/>
                          <w:marTop w:val="0"/>
                          <w:marBottom w:val="600"/>
                          <w:divBdr>
                            <w:top w:val="none" w:sz="0" w:space="0" w:color="auto"/>
                            <w:left w:val="none" w:sz="0" w:space="0" w:color="auto"/>
                            <w:bottom w:val="none" w:sz="0" w:space="0" w:color="auto"/>
                            <w:right w:val="none" w:sz="0" w:space="0" w:color="auto"/>
                          </w:divBdr>
                        </w:div>
                        <w:div w:id="1505363260">
                          <w:marLeft w:val="0"/>
                          <w:marRight w:val="0"/>
                          <w:marTop w:val="0"/>
                          <w:marBottom w:val="600"/>
                          <w:divBdr>
                            <w:top w:val="none" w:sz="0" w:space="0" w:color="auto"/>
                            <w:left w:val="none" w:sz="0" w:space="0" w:color="auto"/>
                            <w:bottom w:val="none" w:sz="0" w:space="0" w:color="auto"/>
                            <w:right w:val="none" w:sz="0" w:space="0" w:color="auto"/>
                          </w:divBdr>
                          <w:divsChild>
                            <w:div w:id="1693648945">
                              <w:marLeft w:val="0"/>
                              <w:marRight w:val="0"/>
                              <w:marTop w:val="0"/>
                              <w:marBottom w:val="0"/>
                              <w:divBdr>
                                <w:top w:val="none" w:sz="0" w:space="0" w:color="auto"/>
                                <w:left w:val="none" w:sz="0" w:space="0" w:color="auto"/>
                                <w:bottom w:val="none" w:sz="0" w:space="0" w:color="auto"/>
                                <w:right w:val="none" w:sz="0" w:space="0" w:color="auto"/>
                              </w:divBdr>
                            </w:div>
                          </w:divsChild>
                        </w:div>
                        <w:div w:id="1397632878">
                          <w:marLeft w:val="0"/>
                          <w:marRight w:val="0"/>
                          <w:marTop w:val="0"/>
                          <w:marBottom w:val="600"/>
                          <w:divBdr>
                            <w:top w:val="none" w:sz="0" w:space="0" w:color="auto"/>
                            <w:left w:val="none" w:sz="0" w:space="0" w:color="auto"/>
                            <w:bottom w:val="none" w:sz="0" w:space="0" w:color="auto"/>
                            <w:right w:val="none" w:sz="0" w:space="0" w:color="auto"/>
                          </w:divBdr>
                        </w:div>
                        <w:div w:id="1468082078">
                          <w:marLeft w:val="0"/>
                          <w:marRight w:val="0"/>
                          <w:marTop w:val="0"/>
                          <w:marBottom w:val="600"/>
                          <w:divBdr>
                            <w:top w:val="none" w:sz="0" w:space="0" w:color="auto"/>
                            <w:left w:val="none" w:sz="0" w:space="0" w:color="auto"/>
                            <w:bottom w:val="none" w:sz="0" w:space="0" w:color="auto"/>
                            <w:right w:val="none" w:sz="0" w:space="0" w:color="auto"/>
                          </w:divBdr>
                          <w:divsChild>
                            <w:div w:id="357658470">
                              <w:marLeft w:val="0"/>
                              <w:marRight w:val="0"/>
                              <w:marTop w:val="0"/>
                              <w:marBottom w:val="0"/>
                              <w:divBdr>
                                <w:top w:val="none" w:sz="0" w:space="0" w:color="auto"/>
                                <w:left w:val="none" w:sz="0" w:space="0" w:color="auto"/>
                                <w:bottom w:val="none" w:sz="0" w:space="0" w:color="auto"/>
                                <w:right w:val="none" w:sz="0" w:space="0" w:color="auto"/>
                              </w:divBdr>
                            </w:div>
                          </w:divsChild>
                        </w:div>
                        <w:div w:id="2124372746">
                          <w:marLeft w:val="0"/>
                          <w:marRight w:val="0"/>
                          <w:marTop w:val="0"/>
                          <w:marBottom w:val="600"/>
                          <w:divBdr>
                            <w:top w:val="none" w:sz="0" w:space="0" w:color="auto"/>
                            <w:left w:val="none" w:sz="0" w:space="0" w:color="auto"/>
                            <w:bottom w:val="none" w:sz="0" w:space="0" w:color="auto"/>
                            <w:right w:val="none" w:sz="0" w:space="0" w:color="auto"/>
                          </w:divBdr>
                        </w:div>
                        <w:div w:id="1029068608">
                          <w:marLeft w:val="0"/>
                          <w:marRight w:val="0"/>
                          <w:marTop w:val="0"/>
                          <w:marBottom w:val="600"/>
                          <w:divBdr>
                            <w:top w:val="none" w:sz="0" w:space="0" w:color="auto"/>
                            <w:left w:val="none" w:sz="0" w:space="0" w:color="auto"/>
                            <w:bottom w:val="none" w:sz="0" w:space="0" w:color="auto"/>
                            <w:right w:val="none" w:sz="0" w:space="0" w:color="auto"/>
                          </w:divBdr>
                          <w:divsChild>
                            <w:div w:id="1131364128">
                              <w:marLeft w:val="0"/>
                              <w:marRight w:val="0"/>
                              <w:marTop w:val="0"/>
                              <w:marBottom w:val="0"/>
                              <w:divBdr>
                                <w:top w:val="none" w:sz="0" w:space="0" w:color="auto"/>
                                <w:left w:val="none" w:sz="0" w:space="0" w:color="auto"/>
                                <w:bottom w:val="none" w:sz="0" w:space="0" w:color="auto"/>
                                <w:right w:val="none" w:sz="0" w:space="0" w:color="auto"/>
                              </w:divBdr>
                            </w:div>
                          </w:divsChild>
                        </w:div>
                        <w:div w:id="1537811871">
                          <w:marLeft w:val="0"/>
                          <w:marRight w:val="0"/>
                          <w:marTop w:val="0"/>
                          <w:marBottom w:val="600"/>
                          <w:divBdr>
                            <w:top w:val="none" w:sz="0" w:space="0" w:color="auto"/>
                            <w:left w:val="none" w:sz="0" w:space="0" w:color="auto"/>
                            <w:bottom w:val="none" w:sz="0" w:space="0" w:color="auto"/>
                            <w:right w:val="none" w:sz="0" w:space="0" w:color="auto"/>
                          </w:divBdr>
                        </w:div>
                        <w:div w:id="585964636">
                          <w:marLeft w:val="0"/>
                          <w:marRight w:val="0"/>
                          <w:marTop w:val="0"/>
                          <w:marBottom w:val="600"/>
                          <w:divBdr>
                            <w:top w:val="none" w:sz="0" w:space="0" w:color="auto"/>
                            <w:left w:val="none" w:sz="0" w:space="0" w:color="auto"/>
                            <w:bottom w:val="none" w:sz="0" w:space="0" w:color="auto"/>
                            <w:right w:val="none" w:sz="0" w:space="0" w:color="auto"/>
                          </w:divBdr>
                          <w:divsChild>
                            <w:div w:id="1154757706">
                              <w:marLeft w:val="0"/>
                              <w:marRight w:val="0"/>
                              <w:marTop w:val="0"/>
                              <w:marBottom w:val="0"/>
                              <w:divBdr>
                                <w:top w:val="none" w:sz="0" w:space="0" w:color="auto"/>
                                <w:left w:val="none" w:sz="0" w:space="0" w:color="auto"/>
                                <w:bottom w:val="none" w:sz="0" w:space="0" w:color="auto"/>
                                <w:right w:val="none" w:sz="0" w:space="0" w:color="auto"/>
                              </w:divBdr>
                            </w:div>
                          </w:divsChild>
                        </w:div>
                        <w:div w:id="352461356">
                          <w:marLeft w:val="0"/>
                          <w:marRight w:val="0"/>
                          <w:marTop w:val="0"/>
                          <w:marBottom w:val="600"/>
                          <w:divBdr>
                            <w:top w:val="none" w:sz="0" w:space="0" w:color="auto"/>
                            <w:left w:val="none" w:sz="0" w:space="0" w:color="auto"/>
                            <w:bottom w:val="none" w:sz="0" w:space="0" w:color="auto"/>
                            <w:right w:val="none" w:sz="0" w:space="0" w:color="auto"/>
                          </w:divBdr>
                        </w:div>
                        <w:div w:id="1412235301">
                          <w:marLeft w:val="0"/>
                          <w:marRight w:val="0"/>
                          <w:marTop w:val="0"/>
                          <w:marBottom w:val="600"/>
                          <w:divBdr>
                            <w:top w:val="none" w:sz="0" w:space="0" w:color="auto"/>
                            <w:left w:val="none" w:sz="0" w:space="0" w:color="auto"/>
                            <w:bottom w:val="none" w:sz="0" w:space="0" w:color="auto"/>
                            <w:right w:val="none" w:sz="0" w:space="0" w:color="auto"/>
                          </w:divBdr>
                          <w:divsChild>
                            <w:div w:id="276452714">
                              <w:marLeft w:val="0"/>
                              <w:marRight w:val="0"/>
                              <w:marTop w:val="0"/>
                              <w:marBottom w:val="0"/>
                              <w:divBdr>
                                <w:top w:val="none" w:sz="0" w:space="0" w:color="auto"/>
                                <w:left w:val="none" w:sz="0" w:space="0" w:color="auto"/>
                                <w:bottom w:val="none" w:sz="0" w:space="0" w:color="auto"/>
                                <w:right w:val="none" w:sz="0" w:space="0" w:color="auto"/>
                              </w:divBdr>
                            </w:div>
                          </w:divsChild>
                        </w:div>
                        <w:div w:id="481777651">
                          <w:marLeft w:val="0"/>
                          <w:marRight w:val="0"/>
                          <w:marTop w:val="0"/>
                          <w:marBottom w:val="600"/>
                          <w:divBdr>
                            <w:top w:val="none" w:sz="0" w:space="0" w:color="auto"/>
                            <w:left w:val="none" w:sz="0" w:space="0" w:color="auto"/>
                            <w:bottom w:val="none" w:sz="0" w:space="0" w:color="auto"/>
                            <w:right w:val="none" w:sz="0" w:space="0" w:color="auto"/>
                          </w:divBdr>
                        </w:div>
                        <w:div w:id="555774595">
                          <w:marLeft w:val="0"/>
                          <w:marRight w:val="0"/>
                          <w:marTop w:val="0"/>
                          <w:marBottom w:val="600"/>
                          <w:divBdr>
                            <w:top w:val="none" w:sz="0" w:space="0" w:color="auto"/>
                            <w:left w:val="none" w:sz="0" w:space="0" w:color="auto"/>
                            <w:bottom w:val="none" w:sz="0" w:space="0" w:color="auto"/>
                            <w:right w:val="none" w:sz="0" w:space="0" w:color="auto"/>
                          </w:divBdr>
                          <w:divsChild>
                            <w:div w:id="4720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21671">
      <w:bodyDiv w:val="1"/>
      <w:marLeft w:val="0"/>
      <w:marRight w:val="0"/>
      <w:marTop w:val="0"/>
      <w:marBottom w:val="0"/>
      <w:divBdr>
        <w:top w:val="none" w:sz="0" w:space="0" w:color="auto"/>
        <w:left w:val="none" w:sz="0" w:space="0" w:color="auto"/>
        <w:bottom w:val="none" w:sz="0" w:space="0" w:color="auto"/>
        <w:right w:val="none" w:sz="0" w:space="0" w:color="auto"/>
      </w:divBdr>
      <w:divsChild>
        <w:div w:id="1112016587">
          <w:marLeft w:val="0"/>
          <w:marRight w:val="0"/>
          <w:marTop w:val="0"/>
          <w:marBottom w:val="0"/>
          <w:divBdr>
            <w:top w:val="none" w:sz="0" w:space="0" w:color="auto"/>
            <w:left w:val="none" w:sz="0" w:space="0" w:color="auto"/>
            <w:bottom w:val="none" w:sz="0" w:space="0" w:color="auto"/>
            <w:right w:val="none" w:sz="0" w:space="0" w:color="auto"/>
          </w:divBdr>
          <w:divsChild>
            <w:div w:id="1136218897">
              <w:marLeft w:val="0"/>
              <w:marRight w:val="0"/>
              <w:marTop w:val="0"/>
              <w:marBottom w:val="0"/>
              <w:divBdr>
                <w:top w:val="none" w:sz="0" w:space="0" w:color="auto"/>
                <w:left w:val="none" w:sz="0" w:space="0" w:color="auto"/>
                <w:bottom w:val="none" w:sz="0" w:space="0" w:color="auto"/>
                <w:right w:val="none" w:sz="0" w:space="0" w:color="auto"/>
              </w:divBdr>
              <w:divsChild>
                <w:div w:id="566692469">
                  <w:marLeft w:val="0"/>
                  <w:marRight w:val="0"/>
                  <w:marTop w:val="0"/>
                  <w:marBottom w:val="0"/>
                  <w:divBdr>
                    <w:top w:val="none" w:sz="0" w:space="0" w:color="auto"/>
                    <w:left w:val="none" w:sz="0" w:space="0" w:color="auto"/>
                    <w:bottom w:val="none" w:sz="0" w:space="0" w:color="auto"/>
                    <w:right w:val="none" w:sz="0" w:space="0" w:color="auto"/>
                  </w:divBdr>
                  <w:divsChild>
                    <w:div w:id="34474270">
                      <w:marLeft w:val="0"/>
                      <w:marRight w:val="0"/>
                      <w:marTop w:val="0"/>
                      <w:marBottom w:val="0"/>
                      <w:divBdr>
                        <w:top w:val="none" w:sz="0" w:space="0" w:color="auto"/>
                        <w:left w:val="none" w:sz="0" w:space="0" w:color="auto"/>
                        <w:bottom w:val="none" w:sz="0" w:space="0" w:color="auto"/>
                        <w:right w:val="none" w:sz="0" w:space="0" w:color="auto"/>
                      </w:divBdr>
                      <w:divsChild>
                        <w:div w:id="1926761303">
                          <w:marLeft w:val="0"/>
                          <w:marRight w:val="0"/>
                          <w:marTop w:val="0"/>
                          <w:marBottom w:val="600"/>
                          <w:divBdr>
                            <w:top w:val="none" w:sz="0" w:space="0" w:color="auto"/>
                            <w:left w:val="none" w:sz="0" w:space="0" w:color="auto"/>
                            <w:bottom w:val="none" w:sz="0" w:space="0" w:color="auto"/>
                            <w:right w:val="none" w:sz="0" w:space="0" w:color="auto"/>
                          </w:divBdr>
                          <w:divsChild>
                            <w:div w:id="927423584">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482284906">
                      <w:marLeft w:val="0"/>
                      <w:marRight w:val="0"/>
                      <w:marTop w:val="0"/>
                      <w:marBottom w:val="0"/>
                      <w:divBdr>
                        <w:top w:val="none" w:sz="0" w:space="0" w:color="auto"/>
                        <w:left w:val="none" w:sz="0" w:space="0" w:color="auto"/>
                        <w:bottom w:val="none" w:sz="0" w:space="0" w:color="auto"/>
                        <w:right w:val="none" w:sz="0" w:space="0" w:color="auto"/>
                      </w:divBdr>
                      <w:divsChild>
                        <w:div w:id="1535463347">
                          <w:marLeft w:val="0"/>
                          <w:marRight w:val="0"/>
                          <w:marTop w:val="0"/>
                          <w:marBottom w:val="600"/>
                          <w:divBdr>
                            <w:top w:val="none" w:sz="0" w:space="0" w:color="auto"/>
                            <w:left w:val="none" w:sz="0" w:space="0" w:color="auto"/>
                            <w:bottom w:val="none" w:sz="0" w:space="0" w:color="auto"/>
                            <w:right w:val="none" w:sz="0" w:space="0" w:color="auto"/>
                          </w:divBdr>
                        </w:div>
                      </w:divsChild>
                    </w:div>
                    <w:div w:id="1545867927">
                      <w:marLeft w:val="0"/>
                      <w:marRight w:val="0"/>
                      <w:marTop w:val="0"/>
                      <w:marBottom w:val="0"/>
                      <w:divBdr>
                        <w:top w:val="none" w:sz="0" w:space="0" w:color="auto"/>
                        <w:left w:val="none" w:sz="0" w:space="0" w:color="auto"/>
                        <w:bottom w:val="none" w:sz="0" w:space="0" w:color="auto"/>
                        <w:right w:val="none" w:sz="0" w:space="0" w:color="auto"/>
                      </w:divBdr>
                      <w:divsChild>
                        <w:div w:id="32047773">
                          <w:marLeft w:val="0"/>
                          <w:marRight w:val="0"/>
                          <w:marTop w:val="0"/>
                          <w:marBottom w:val="0"/>
                          <w:divBdr>
                            <w:top w:val="none" w:sz="0" w:space="0" w:color="auto"/>
                            <w:left w:val="none" w:sz="0" w:space="0" w:color="auto"/>
                            <w:bottom w:val="none" w:sz="0" w:space="0" w:color="auto"/>
                            <w:right w:val="none" w:sz="0" w:space="0" w:color="auto"/>
                          </w:divBdr>
                        </w:div>
                      </w:divsChild>
                    </w:div>
                    <w:div w:id="591471839">
                      <w:marLeft w:val="0"/>
                      <w:marRight w:val="0"/>
                      <w:marTop w:val="0"/>
                      <w:marBottom w:val="0"/>
                      <w:divBdr>
                        <w:top w:val="none" w:sz="0" w:space="0" w:color="auto"/>
                        <w:left w:val="none" w:sz="0" w:space="0" w:color="auto"/>
                        <w:bottom w:val="none" w:sz="0" w:space="0" w:color="auto"/>
                        <w:right w:val="none" w:sz="0" w:space="0" w:color="auto"/>
                      </w:divBdr>
                      <w:divsChild>
                        <w:div w:id="1129937209">
                          <w:marLeft w:val="0"/>
                          <w:marRight w:val="0"/>
                          <w:marTop w:val="0"/>
                          <w:marBottom w:val="600"/>
                          <w:divBdr>
                            <w:top w:val="none" w:sz="0" w:space="0" w:color="auto"/>
                            <w:left w:val="none" w:sz="0" w:space="0" w:color="auto"/>
                            <w:bottom w:val="none" w:sz="0" w:space="0" w:color="auto"/>
                            <w:right w:val="none" w:sz="0" w:space="0" w:color="auto"/>
                          </w:divBdr>
                        </w:div>
                        <w:div w:id="894507344">
                          <w:marLeft w:val="0"/>
                          <w:marRight w:val="0"/>
                          <w:marTop w:val="0"/>
                          <w:marBottom w:val="600"/>
                          <w:divBdr>
                            <w:top w:val="none" w:sz="0" w:space="0" w:color="auto"/>
                            <w:left w:val="none" w:sz="0" w:space="0" w:color="auto"/>
                            <w:bottom w:val="none" w:sz="0" w:space="0" w:color="auto"/>
                            <w:right w:val="none" w:sz="0" w:space="0" w:color="auto"/>
                          </w:divBdr>
                        </w:div>
                        <w:div w:id="698049065">
                          <w:marLeft w:val="0"/>
                          <w:marRight w:val="0"/>
                          <w:marTop w:val="0"/>
                          <w:marBottom w:val="600"/>
                          <w:divBdr>
                            <w:top w:val="none" w:sz="0" w:space="0" w:color="auto"/>
                            <w:left w:val="none" w:sz="0" w:space="0" w:color="auto"/>
                            <w:bottom w:val="none" w:sz="0" w:space="0" w:color="auto"/>
                            <w:right w:val="none" w:sz="0" w:space="0" w:color="auto"/>
                          </w:divBdr>
                        </w:div>
                        <w:div w:id="1760564383">
                          <w:marLeft w:val="0"/>
                          <w:marRight w:val="0"/>
                          <w:marTop w:val="0"/>
                          <w:marBottom w:val="600"/>
                          <w:divBdr>
                            <w:top w:val="none" w:sz="0" w:space="0" w:color="auto"/>
                            <w:left w:val="none" w:sz="0" w:space="0" w:color="auto"/>
                            <w:bottom w:val="none" w:sz="0" w:space="0" w:color="auto"/>
                            <w:right w:val="none" w:sz="0" w:space="0" w:color="auto"/>
                          </w:divBdr>
                        </w:div>
                        <w:div w:id="84682097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kennisvannu.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ABA36230104282BDC8E5F930D341" ma:contentTypeVersion="0" ma:contentTypeDescription="Een nieuw document maken." ma:contentTypeScope="" ma:versionID="162ddedf37c2ca1f4ead0d522f3495a8">
  <xsd:schema xmlns:xsd="http://www.w3.org/2001/XMLSchema" xmlns:xs="http://www.w3.org/2001/XMLSchema" xmlns:p="http://schemas.microsoft.com/office/2006/metadata/properties" targetNamespace="http://schemas.microsoft.com/office/2006/metadata/properties" ma:root="true" ma:fieldsID="6f7cbce1935299b273e02fa1d321b7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9866E-21DB-4B0F-9DF5-D526384AA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0B1C7C-7A5E-4B63-B670-D3649864FA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2FB03-D320-4D9E-98C4-881F6E689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Kollen-Romeijn</dc:creator>
  <cp:keywords/>
  <dc:description/>
  <cp:lastModifiedBy>Jeroen Brauckmann</cp:lastModifiedBy>
  <cp:revision>2</cp:revision>
  <dcterms:created xsi:type="dcterms:W3CDTF">2018-06-05T16:27:00Z</dcterms:created>
  <dcterms:modified xsi:type="dcterms:W3CDTF">2018-06-05T16:27:00Z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0x0101001FACABA36230104282BDC8E5F930D341</vt:lpwstr>
  </property>
  <property fmtid="{D5CDD505-2E9C-101B-9397-08002B2CF9AE}" pid="3" name="IsMyDocuments">
    <vt:bool>true</vt:bool>
  </property>
</Properties>
</file>